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1099"/>
        <w:gridCol w:w="521"/>
        <w:gridCol w:w="640"/>
        <w:gridCol w:w="1782"/>
        <w:gridCol w:w="3755"/>
      </w:tblGrid>
      <w:tr w:rsidR="00761569" w:rsidRPr="009D2F97" w:rsidTr="00E36FDA"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1569" w:rsidRPr="009D2F97" w:rsidRDefault="00761569" w:rsidP="00E36FDA">
            <w:pPr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664C8E" w:rsidRDefault="00761569" w:rsidP="00664C8E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9D2F97">
              <w:rPr>
                <w:b/>
              </w:rPr>
              <w:t xml:space="preserve">eca </w:t>
            </w:r>
            <w:r w:rsidR="00664C8E">
              <w:rPr>
                <w:b/>
              </w:rPr>
              <w:t>de matrícula completa al Seminario “Leer la diversidad: España y Rusia</w:t>
            </w:r>
          </w:p>
          <w:p w:rsidR="00761569" w:rsidRPr="00167534" w:rsidRDefault="00664C8E" w:rsidP="00664C8E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en el contexto cultural actual”, que se celebra en Cádiz los días 6, 7 y 8 de julio de 2015</w:t>
            </w:r>
          </w:p>
        </w:tc>
      </w:tr>
      <w:tr w:rsidR="00761569" w:rsidRPr="009D2F97" w:rsidTr="00E36FDA">
        <w:tc>
          <w:tcPr>
            <w:tcW w:w="10620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color w:val="C0C0C0"/>
              </w:rPr>
            </w:pPr>
            <w:r w:rsidRPr="009D2F97">
              <w:rPr>
                <w:rFonts w:cs="Arial"/>
                <w:b/>
                <w:bCs/>
              </w:rPr>
              <w:t>Datos Personales</w:t>
            </w:r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 xml:space="preserve">Pasaporte, DNI o NIE: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3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Nombre: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0"/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Primer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Segundo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625"/>
        </w:trPr>
        <w:tc>
          <w:tcPr>
            <w:tcW w:w="10620" w:type="dxa"/>
            <w:gridSpan w:val="6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3922" w:type="dxa"/>
            <w:gridSpan w:val="2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Población: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Provincia: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755" w:type="dxa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Código postal: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5083" w:type="dxa"/>
            <w:gridSpan w:val="4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fijo: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537" w:type="dxa"/>
            <w:gridSpan w:val="2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móvil: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6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Correo electrónico: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664C8E" w:rsidRPr="009D2F97" w:rsidTr="00664C8E">
        <w:trPr>
          <w:trHeight w:val="373"/>
        </w:trPr>
        <w:tc>
          <w:tcPr>
            <w:tcW w:w="1062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664C8E" w:rsidRPr="009D2F97" w:rsidRDefault="00664C8E" w:rsidP="00E36FD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761569" w:rsidRPr="009D2F97" w:rsidTr="00E36FDA"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Datos Académicos y/o Profesionales</w:t>
            </w:r>
          </w:p>
        </w:tc>
      </w:tr>
      <w:tr w:rsidR="00664C8E" w:rsidRPr="009D2F97" w:rsidTr="00B34FF7"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664C8E" w:rsidRPr="009D2F97" w:rsidRDefault="00664C8E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Vinculación con la UCA: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1647"/>
        </w:trPr>
        <w:tc>
          <w:tcPr>
            <w:tcW w:w="282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761569" w:rsidRPr="009D2F97" w:rsidRDefault="00815EA0" w:rsidP="00664C8E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Enumere</w:t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los principales méritos que se ajusten al perfil solicitado: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1.-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2.-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3.-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4.-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97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Documentación que aporta:</w:t>
            </w:r>
          </w:p>
        </w:tc>
      </w:tr>
      <w:tr w:rsidR="00664C8E" w:rsidRPr="009D2F97" w:rsidTr="00664C8E">
        <w:trPr>
          <w:trHeight w:val="905"/>
        </w:trPr>
        <w:tc>
          <w:tcPr>
            <w:tcW w:w="10620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64C8E" w:rsidRPr="009D2F97" w:rsidRDefault="00664C8E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>Fotocopia DNI / NIE</w:t>
            </w:r>
            <w:r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  <w:p w:rsidR="00664C8E" w:rsidRDefault="00664C8E" w:rsidP="00664C8E">
            <w:pPr>
              <w:rPr>
                <w:rFonts w:cs="Arial"/>
                <w:b/>
                <w:bCs/>
                <w:szCs w:val="20"/>
              </w:rPr>
            </w:pPr>
          </w:p>
          <w:p w:rsidR="00664C8E" w:rsidRPr="009D2F97" w:rsidRDefault="00664C8E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</w:p>
        </w:tc>
      </w:tr>
    </w:tbl>
    <w:p w:rsidR="00761569" w:rsidRDefault="00761569" w:rsidP="00761569">
      <w:pPr>
        <w:rPr>
          <w:rFonts w:cs="Arial"/>
          <w:b/>
          <w:bCs/>
          <w:sz w:val="22"/>
          <w:szCs w:val="22"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  <w:bookmarkStart w:id="1" w:name="_GoBack"/>
      <w:bookmarkEnd w:id="1"/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5E6A3E" w:rsidRDefault="00761569" w:rsidP="00761569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>
        <w:rPr>
          <w:rFonts w:cs="Arial"/>
          <w:b/>
          <w:bCs/>
          <w:szCs w:val="20"/>
        </w:rPr>
        <w:tab/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</w:p>
    <w:p w:rsidR="00C741F8" w:rsidRPr="00761569" w:rsidRDefault="00664C8E" w:rsidP="00761569"/>
    <w:sectPr w:rsidR="00C741F8" w:rsidRPr="00761569" w:rsidSect="00664C8E">
      <w:headerReference w:type="default" r:id="rId9"/>
      <w:pgSz w:w="11906" w:h="16838"/>
      <w:pgMar w:top="1134" w:right="1418" w:bottom="1134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1" w:rsidRDefault="007F0361" w:rsidP="007F0361">
      <w:r>
        <w:separator/>
      </w:r>
    </w:p>
  </w:endnote>
  <w:endnote w:type="continuationSeparator" w:id="0">
    <w:p w:rsidR="007F0361" w:rsidRDefault="007F0361" w:rsidP="007F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1" w:rsidRDefault="007F0361" w:rsidP="007F0361">
      <w:r>
        <w:separator/>
      </w:r>
    </w:p>
  </w:footnote>
  <w:footnote w:type="continuationSeparator" w:id="0">
    <w:p w:rsidR="007F0361" w:rsidRDefault="007F0361" w:rsidP="007F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7"/>
      <w:gridCol w:w="230"/>
      <w:gridCol w:w="2632"/>
    </w:tblGrid>
    <w:tr w:rsidR="00555A10" w:rsidRPr="00DF1EA2" w:rsidTr="000B48D1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6DA52A4F" wp14:editId="74550006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7BEED299" wp14:editId="1412317E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664C8E" w:rsidRDefault="00664C8E" w:rsidP="00664C8E">
          <w:pPr>
            <w:pStyle w:val="Ttulo1"/>
            <w:spacing w:line="240" w:lineRule="auto"/>
            <w:contextualSpacing/>
            <w:jc w:val="center"/>
            <w:rPr>
              <w:rFonts w:ascii="Garamond" w:hAnsi="Garamond"/>
              <w:color w:val="E36C0A"/>
            </w:rPr>
          </w:pPr>
          <w:r>
            <w:rPr>
              <w:rFonts w:ascii="Garamond" w:hAnsi="Garamond"/>
              <w:color w:val="E36C0A"/>
            </w:rPr>
            <w:t>Dirección General</w:t>
          </w:r>
        </w:p>
        <w:p w:rsidR="00316352" w:rsidRPr="009C7FB5" w:rsidRDefault="00664C8E" w:rsidP="00664C8E">
          <w:pPr>
            <w:pStyle w:val="Ttulo1"/>
            <w:spacing w:line="240" w:lineRule="auto"/>
            <w:contextualSpacing/>
            <w:jc w:val="center"/>
            <w:rPr>
              <w:rFonts w:ascii="Garamond" w:hAnsi="Garamond"/>
              <w:color w:val="E36C0A"/>
            </w:rPr>
          </w:pPr>
          <w:proofErr w:type="gramStart"/>
          <w:r>
            <w:rPr>
              <w:rFonts w:ascii="Garamond" w:hAnsi="Garamond"/>
              <w:color w:val="E36C0A"/>
            </w:rPr>
            <w:t>de</w:t>
          </w:r>
          <w:proofErr w:type="gramEnd"/>
          <w:r>
            <w:rPr>
              <w:rFonts w:ascii="Garamond" w:hAnsi="Garamond"/>
              <w:color w:val="E36C0A"/>
            </w:rPr>
            <w:t xml:space="preserve"> Relaciones Internacionales</w:t>
          </w:r>
        </w:p>
        <w:p w:rsidR="00316352" w:rsidRPr="009C7FB5" w:rsidRDefault="00316352" w:rsidP="00664C8E">
          <w:pPr>
            <w:pStyle w:val="Ttulo1"/>
            <w:spacing w:line="240" w:lineRule="auto"/>
            <w:contextualSpacing/>
            <w:jc w:val="center"/>
            <w:rPr>
              <w:rFonts w:ascii="Garamond" w:hAnsi="Garamond"/>
              <w:color w:val="215868"/>
              <w:sz w:val="22"/>
            </w:rPr>
          </w:pPr>
          <w:r w:rsidRPr="009C7FB5">
            <w:rPr>
              <w:rFonts w:ascii="Garamond" w:hAnsi="Garamond"/>
              <w:color w:val="215868"/>
              <w:sz w:val="22"/>
              <w:szCs w:val="22"/>
            </w:rPr>
            <w:t>Aula Universitaria Hispano-Rusa</w:t>
          </w:r>
        </w:p>
        <w:p w:rsidR="00316352" w:rsidRPr="009C7FB5" w:rsidRDefault="00316352" w:rsidP="00664C8E">
          <w:pPr>
            <w:shd w:val="clear" w:color="auto" w:fill="FFFFFF"/>
            <w:contextualSpacing/>
            <w:jc w:val="center"/>
            <w:rPr>
              <w:rFonts w:ascii="Garamond" w:hAnsi="Garamond" w:cs="Arial"/>
              <w:color w:val="50005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316352" w:rsidRPr="009C7FB5" w:rsidRDefault="00316352" w:rsidP="00664C8E">
          <w:pPr>
            <w:shd w:val="clear" w:color="auto" w:fill="FFFFFF"/>
            <w:contextualSpacing/>
            <w:jc w:val="center"/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11003 – Cádiz (España)</w:t>
          </w:r>
        </w:p>
        <w:p w:rsidR="00555A10" w:rsidRPr="009B036D" w:rsidRDefault="00316352" w:rsidP="00664C8E">
          <w:pPr>
            <w:pStyle w:val="Textoencabezado"/>
            <w:spacing w:line="240" w:lineRule="auto"/>
            <w:contextualSpacing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555A10" w:rsidRPr="009B036D" w:rsidRDefault="00555A10" w:rsidP="000B48D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190176A2" wp14:editId="6830DFBE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555A10" w:rsidRPr="00555A10" w:rsidRDefault="00664C8E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3" w:history="1">
            <w:r w:rsidR="00555A10" w:rsidRPr="00555A10">
              <w:rPr>
                <w:rStyle w:val="Hipervnculo"/>
                <w:b/>
                <w:color w:val="404040"/>
                <w:sz w:val="20"/>
                <w:szCs w:val="20"/>
                <w:u w:val="none"/>
              </w:rPr>
              <w:t>auhr@uca.es</w:t>
            </w:r>
          </w:hyperlink>
        </w:p>
        <w:p w:rsidR="00555A10" w:rsidRPr="00555A10" w:rsidRDefault="00664C8E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4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www.auhr.es</w:t>
            </w:r>
          </w:hyperlink>
          <w:r w:rsidR="00555A10" w:rsidRPr="00555A10">
            <w:rPr>
              <w:b/>
              <w:color w:val="404040"/>
              <w:sz w:val="20"/>
              <w:szCs w:val="20"/>
            </w:rPr>
            <w:br/>
          </w:r>
          <w:hyperlink r:id="rId5" w:tgtFrame="_blank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facebook.com/</w:t>
            </w:r>
            <w:proofErr w:type="spellStart"/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555A10" w:rsidRPr="00DF1EA2" w:rsidRDefault="00664C8E" w:rsidP="000B48D1">
          <w:pPr>
            <w:jc w:val="center"/>
            <w:rPr>
              <w:rFonts w:cs="Arial"/>
              <w:b/>
              <w:color w:val="404040"/>
              <w:sz w:val="20"/>
              <w:szCs w:val="20"/>
              <w:lang w:val="en-US"/>
            </w:rPr>
          </w:pPr>
          <w:hyperlink r:id="rId6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vk.com/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auhr_uca</w:t>
            </w:r>
            <w:proofErr w:type="spellEnd"/>
          </w:hyperlink>
        </w:p>
        <w:p w:rsidR="00555A10" w:rsidRPr="00DF1EA2" w:rsidRDefault="00664C8E" w:rsidP="000B48D1">
          <w:pPr>
            <w:jc w:val="center"/>
            <w:rPr>
              <w:rFonts w:cs="Arial"/>
              <w:b/>
              <w:lang w:val="en-US"/>
            </w:rPr>
          </w:pPr>
          <w:hyperlink r:id="rId7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twitter.com/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auhruca</w:t>
            </w:r>
            <w:proofErr w:type="spellEnd"/>
          </w:hyperlink>
        </w:p>
      </w:tc>
    </w:tr>
  </w:tbl>
  <w:p w:rsidR="00555A10" w:rsidRPr="00DF1EA2" w:rsidRDefault="00555A1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443"/>
    <w:multiLevelType w:val="multilevel"/>
    <w:tmpl w:val="9A9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12A"/>
    <w:multiLevelType w:val="multilevel"/>
    <w:tmpl w:val="E86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21799"/>
    <w:multiLevelType w:val="multilevel"/>
    <w:tmpl w:val="0D9A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13EB1"/>
    <w:multiLevelType w:val="multilevel"/>
    <w:tmpl w:val="9EC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E7E94"/>
    <w:multiLevelType w:val="hybridMultilevel"/>
    <w:tmpl w:val="C7E404C2"/>
    <w:lvl w:ilvl="0" w:tplc="3AA2A0B4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F55D4"/>
    <w:multiLevelType w:val="multilevel"/>
    <w:tmpl w:val="E54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4568C"/>
    <w:multiLevelType w:val="multilevel"/>
    <w:tmpl w:val="F73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2A"/>
    <w:rsid w:val="00025911"/>
    <w:rsid w:val="00083CDB"/>
    <w:rsid w:val="000924E9"/>
    <w:rsid w:val="000F606E"/>
    <w:rsid w:val="00111762"/>
    <w:rsid w:val="001C036C"/>
    <w:rsid w:val="001D06A3"/>
    <w:rsid w:val="001F76DA"/>
    <w:rsid w:val="00216021"/>
    <w:rsid w:val="0022352E"/>
    <w:rsid w:val="0027287E"/>
    <w:rsid w:val="002825FC"/>
    <w:rsid w:val="002D649B"/>
    <w:rsid w:val="002F3D6D"/>
    <w:rsid w:val="00315DE4"/>
    <w:rsid w:val="00316352"/>
    <w:rsid w:val="00323A2E"/>
    <w:rsid w:val="00340F4B"/>
    <w:rsid w:val="00353F76"/>
    <w:rsid w:val="003752A9"/>
    <w:rsid w:val="003845D8"/>
    <w:rsid w:val="003D20F3"/>
    <w:rsid w:val="00416F0E"/>
    <w:rsid w:val="00445A6F"/>
    <w:rsid w:val="004710BE"/>
    <w:rsid w:val="004B7552"/>
    <w:rsid w:val="00524797"/>
    <w:rsid w:val="00536501"/>
    <w:rsid w:val="00544310"/>
    <w:rsid w:val="00555A10"/>
    <w:rsid w:val="005A686B"/>
    <w:rsid w:val="005B7097"/>
    <w:rsid w:val="005F5634"/>
    <w:rsid w:val="00664C8E"/>
    <w:rsid w:val="00665C81"/>
    <w:rsid w:val="0067391D"/>
    <w:rsid w:val="00686804"/>
    <w:rsid w:val="00693E3D"/>
    <w:rsid w:val="006E578A"/>
    <w:rsid w:val="006F2C2A"/>
    <w:rsid w:val="00711094"/>
    <w:rsid w:val="00715703"/>
    <w:rsid w:val="00732095"/>
    <w:rsid w:val="00761569"/>
    <w:rsid w:val="007805AA"/>
    <w:rsid w:val="007A71B6"/>
    <w:rsid w:val="007C1991"/>
    <w:rsid w:val="007E6C1D"/>
    <w:rsid w:val="007F0361"/>
    <w:rsid w:val="00804CFC"/>
    <w:rsid w:val="00815EA0"/>
    <w:rsid w:val="00855D12"/>
    <w:rsid w:val="008606B3"/>
    <w:rsid w:val="008C2010"/>
    <w:rsid w:val="008D6219"/>
    <w:rsid w:val="008E30FD"/>
    <w:rsid w:val="009E6D4A"/>
    <w:rsid w:val="00A34A84"/>
    <w:rsid w:val="00A41C38"/>
    <w:rsid w:val="00A84B75"/>
    <w:rsid w:val="00AC4919"/>
    <w:rsid w:val="00B026D3"/>
    <w:rsid w:val="00B40662"/>
    <w:rsid w:val="00BB7C69"/>
    <w:rsid w:val="00BD5897"/>
    <w:rsid w:val="00C06AF2"/>
    <w:rsid w:val="00C610BF"/>
    <w:rsid w:val="00C950BB"/>
    <w:rsid w:val="00CD6495"/>
    <w:rsid w:val="00CF68B6"/>
    <w:rsid w:val="00D17025"/>
    <w:rsid w:val="00D2564F"/>
    <w:rsid w:val="00DC1993"/>
    <w:rsid w:val="00DC20D3"/>
    <w:rsid w:val="00DE27D6"/>
    <w:rsid w:val="00DF1EA2"/>
    <w:rsid w:val="00E007EC"/>
    <w:rsid w:val="00E266B0"/>
    <w:rsid w:val="00E30060"/>
    <w:rsid w:val="00E71309"/>
    <w:rsid w:val="00E80AFB"/>
    <w:rsid w:val="00EB38D2"/>
    <w:rsid w:val="00EB699A"/>
    <w:rsid w:val="00EC3CDA"/>
    <w:rsid w:val="00EE0B6D"/>
    <w:rsid w:val="00F0214E"/>
    <w:rsid w:val="00F4567A"/>
    <w:rsid w:val="00F71DF8"/>
    <w:rsid w:val="00F7499E"/>
    <w:rsid w:val="00FD0378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7EEF7-9351-4FB7-9DF6-6F2D6DFD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AHR_04</dc:creator>
  <cp:lastModifiedBy>Andres Santana Arribas</cp:lastModifiedBy>
  <cp:revision>3</cp:revision>
  <cp:lastPrinted>2013-03-11T12:50:00Z</cp:lastPrinted>
  <dcterms:created xsi:type="dcterms:W3CDTF">2015-06-26T12:16:00Z</dcterms:created>
  <dcterms:modified xsi:type="dcterms:W3CDTF">2015-06-26T12:25:00Z</dcterms:modified>
</cp:coreProperties>
</file>